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16" w:rsidRDefault="0082111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-585470</wp:posOffset>
            </wp:positionV>
            <wp:extent cx="5715000" cy="3876675"/>
            <wp:effectExtent l="19050" t="0" r="0" b="0"/>
            <wp:wrapNone/>
            <wp:docPr id="1" name="fancybox-img" descr="Hrdý Budž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rdý Budž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16" w:rsidRDefault="00821116">
      <w:pPr>
        <w:rPr>
          <w:noProof/>
        </w:rPr>
      </w:pPr>
    </w:p>
    <w:p w:rsidR="00821116" w:rsidRDefault="00821116"/>
    <w:p w:rsidR="00821116" w:rsidRDefault="00821116"/>
    <w:p w:rsidR="00821116" w:rsidRDefault="00821116"/>
    <w:p w:rsidR="00DF07D6" w:rsidRDefault="00DF07D6"/>
    <w:p w:rsidR="00821116" w:rsidRDefault="00821116"/>
    <w:p w:rsidR="00821116" w:rsidRDefault="00821116"/>
    <w:p w:rsidR="00821116" w:rsidRDefault="00821116"/>
    <w:p w:rsidR="00821116" w:rsidRDefault="00821116"/>
    <w:p w:rsidR="00821116" w:rsidRDefault="00821116"/>
    <w:p w:rsidR="00C24717" w:rsidRDefault="00821116" w:rsidP="00C24717">
      <w:pPr>
        <w:jc w:val="center"/>
        <w:rPr>
          <w:rFonts w:ascii="Comic Sans MS" w:hAnsi="Comic Sans MS"/>
          <w:b/>
          <w:sz w:val="36"/>
          <w:szCs w:val="36"/>
        </w:rPr>
      </w:pPr>
      <w:r w:rsidRPr="00C24717">
        <w:rPr>
          <w:rFonts w:ascii="Comic Sans MS" w:hAnsi="Comic Sans MS"/>
          <w:b/>
          <w:sz w:val="72"/>
          <w:szCs w:val="72"/>
        </w:rPr>
        <w:t>HRDÝ BUDŽES</w:t>
      </w:r>
    </w:p>
    <w:p w:rsidR="00821116" w:rsidRPr="00EE10BB" w:rsidRDefault="00821116" w:rsidP="00C24717">
      <w:pPr>
        <w:jc w:val="center"/>
        <w:rPr>
          <w:rFonts w:ascii="Comic Sans MS" w:hAnsi="Comic Sans MS"/>
          <w:b/>
          <w:sz w:val="48"/>
          <w:szCs w:val="48"/>
        </w:rPr>
      </w:pPr>
      <w:r w:rsidRPr="00EE10BB">
        <w:rPr>
          <w:rFonts w:ascii="Comic Sans MS" w:hAnsi="Comic Sans MS"/>
          <w:b/>
          <w:sz w:val="48"/>
          <w:szCs w:val="48"/>
        </w:rPr>
        <w:t>BENEFICE PRO DOMOV SV. JOSEFA</w:t>
      </w:r>
    </w:p>
    <w:p w:rsidR="00821116" w:rsidRPr="00C24717" w:rsidRDefault="00821116" w:rsidP="00C24717">
      <w:pPr>
        <w:jc w:val="center"/>
        <w:rPr>
          <w:rFonts w:ascii="Comic Sans MS" w:hAnsi="Comic Sans MS"/>
          <w:b/>
          <w:sz w:val="36"/>
          <w:szCs w:val="36"/>
        </w:rPr>
      </w:pPr>
      <w:r w:rsidRPr="00C24717">
        <w:rPr>
          <w:rFonts w:ascii="Comic Sans MS" w:hAnsi="Comic Sans MS"/>
          <w:b/>
          <w:sz w:val="36"/>
          <w:szCs w:val="36"/>
        </w:rPr>
        <w:t>Hankův dům Dvůr Králové</w:t>
      </w:r>
    </w:p>
    <w:p w:rsidR="00821116" w:rsidRDefault="00821116" w:rsidP="00C2471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C24717">
        <w:rPr>
          <w:rFonts w:ascii="Comic Sans MS" w:hAnsi="Comic Sans MS"/>
          <w:b/>
          <w:sz w:val="72"/>
          <w:szCs w:val="72"/>
          <w:u w:val="single"/>
        </w:rPr>
        <w:t xml:space="preserve">29. října </w:t>
      </w:r>
      <w:r w:rsidRPr="00C24717">
        <w:rPr>
          <w:rFonts w:ascii="Comic Sans MS" w:hAnsi="Comic Sans MS"/>
          <w:b/>
          <w:sz w:val="56"/>
          <w:szCs w:val="56"/>
          <w:u w:val="single"/>
        </w:rPr>
        <w:t>19.00 hodin</w:t>
      </w:r>
    </w:p>
    <w:p w:rsidR="00F27D81" w:rsidRPr="00F27D81" w:rsidRDefault="00F27D81" w:rsidP="008E3A2E">
      <w:pPr>
        <w:rPr>
          <w:rFonts w:ascii="Comic Sans MS" w:hAnsi="Comic Sans MS"/>
          <w:b/>
          <w:sz w:val="16"/>
          <w:szCs w:val="16"/>
          <w:u w:val="single"/>
        </w:rPr>
      </w:pPr>
    </w:p>
    <w:p w:rsidR="00C24717" w:rsidRDefault="00EE10BB" w:rsidP="008A5260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Vstupenky </w:t>
      </w:r>
      <w:r w:rsidR="00C24717">
        <w:rPr>
          <w:rFonts w:ascii="Comic Sans MS" w:hAnsi="Comic Sans MS"/>
          <w:b/>
          <w:sz w:val="56"/>
          <w:szCs w:val="56"/>
        </w:rPr>
        <w:t>360,340,320</w:t>
      </w:r>
      <w:r w:rsidR="00F27D81">
        <w:rPr>
          <w:rFonts w:ascii="Comic Sans MS" w:hAnsi="Comic Sans MS"/>
          <w:b/>
          <w:sz w:val="56"/>
          <w:szCs w:val="56"/>
        </w:rPr>
        <w:t xml:space="preserve"> Kč</w:t>
      </w:r>
    </w:p>
    <w:p w:rsidR="00C24717" w:rsidRDefault="00EE10BB" w:rsidP="008A5260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Hankův dům, </w:t>
      </w:r>
      <w:r w:rsidR="008A5260">
        <w:rPr>
          <w:rFonts w:ascii="Comic Sans MS" w:hAnsi="Comic Sans MS"/>
          <w:b/>
          <w:sz w:val="52"/>
          <w:szCs w:val="52"/>
        </w:rPr>
        <w:t>tel. 499 320</w:t>
      </w:r>
      <w:r w:rsidR="008E3A2E">
        <w:rPr>
          <w:rFonts w:ascii="Comic Sans MS" w:hAnsi="Comic Sans MS"/>
          <w:b/>
          <w:sz w:val="52"/>
          <w:szCs w:val="52"/>
        </w:rPr>
        <w:t> </w:t>
      </w:r>
      <w:r w:rsidR="008A5260">
        <w:rPr>
          <w:rFonts w:ascii="Comic Sans MS" w:hAnsi="Comic Sans MS"/>
          <w:b/>
          <w:sz w:val="52"/>
          <w:szCs w:val="52"/>
        </w:rPr>
        <w:t>110</w:t>
      </w:r>
    </w:p>
    <w:p w:rsidR="008E3A2E" w:rsidRPr="008E3A2E" w:rsidRDefault="008E3A2E" w:rsidP="008E3A2E">
      <w:pPr>
        <w:jc w:val="center"/>
        <w:rPr>
          <w:rFonts w:ascii="Comic Sans MS" w:hAnsi="Comic Sans MS"/>
          <w:b/>
          <w:sz w:val="24"/>
          <w:szCs w:val="24"/>
        </w:rPr>
      </w:pPr>
      <w:r w:rsidRPr="008E3A2E">
        <w:rPr>
          <w:rFonts w:ascii="Comic Sans MS" w:hAnsi="Comic Sans MS"/>
          <w:b/>
          <w:sz w:val="24"/>
          <w:szCs w:val="24"/>
        </w:rPr>
        <w:t>Domov sv. Josefa</w:t>
      </w:r>
      <w:r>
        <w:rPr>
          <w:rFonts w:ascii="Comic Sans MS" w:hAnsi="Comic Sans MS"/>
          <w:b/>
          <w:sz w:val="24"/>
          <w:szCs w:val="24"/>
        </w:rPr>
        <w:t xml:space="preserve"> v </w:t>
      </w:r>
      <w:proofErr w:type="spellStart"/>
      <w:r>
        <w:rPr>
          <w:rFonts w:ascii="Comic Sans MS" w:hAnsi="Comic Sans MS"/>
          <w:b/>
          <w:sz w:val="24"/>
          <w:szCs w:val="24"/>
        </w:rPr>
        <w:t>Žirči</w:t>
      </w:r>
      <w:proofErr w:type="spellEnd"/>
      <w:r>
        <w:rPr>
          <w:rFonts w:ascii="Comic Sans MS" w:hAnsi="Comic Sans MS"/>
          <w:b/>
          <w:sz w:val="24"/>
          <w:szCs w:val="24"/>
        </w:rPr>
        <w:t>, největší středisko Oblastní charity Červený Kostelec – první a stále jediné zařízení v ČR pro lidi s diagnózou roztroušená skleróza mozkoomíšní</w:t>
      </w:r>
    </w:p>
    <w:sectPr w:rsidR="008E3A2E" w:rsidRPr="008E3A2E" w:rsidSect="00DF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16"/>
    <w:rsid w:val="0036078B"/>
    <w:rsid w:val="00665B52"/>
    <w:rsid w:val="0077488A"/>
    <w:rsid w:val="00821116"/>
    <w:rsid w:val="008A5260"/>
    <w:rsid w:val="008E3A2E"/>
    <w:rsid w:val="00AC2F5C"/>
    <w:rsid w:val="00C24717"/>
    <w:rsid w:val="00C270ED"/>
    <w:rsid w:val="00DF07D6"/>
    <w:rsid w:val="00EE10BB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charita Červený Kostelec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Holcová Jitka</dc:creator>
  <cp:lastModifiedBy>uzivatel</cp:lastModifiedBy>
  <cp:revision>2</cp:revision>
  <dcterms:created xsi:type="dcterms:W3CDTF">2013-10-13T12:26:00Z</dcterms:created>
  <dcterms:modified xsi:type="dcterms:W3CDTF">2013-10-13T12:26:00Z</dcterms:modified>
</cp:coreProperties>
</file>